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71F" w14:textId="38FA7568" w:rsidR="008D65BD" w:rsidRPr="00502F1A" w:rsidRDefault="008D65BD" w:rsidP="003B0BA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14:ligatures w14:val="none"/>
        </w:rPr>
      </w:pPr>
      <w:r w:rsidRPr="00502F1A">
        <w:rPr>
          <w:rFonts w:ascii="Arial" w:hAnsi="Arial" w:cs="Arial"/>
          <w:b/>
          <w:bCs/>
          <w:sz w:val="44"/>
          <w:szCs w:val="44"/>
        </w:rPr>
        <w:t>Accessibility Resources</w:t>
      </w:r>
      <w:r w:rsidRPr="00502F1A">
        <w:rPr>
          <w:rFonts w:ascii="Arial" w:hAnsi="Arial" w:cs="Arial"/>
          <w:b/>
          <w:bCs/>
          <w:smallCaps/>
          <w:sz w:val="44"/>
          <w:szCs w:val="44"/>
          <w14:ligatures w14:val="none"/>
        </w:rPr>
        <w:t xml:space="preserve">: </w:t>
      </w:r>
      <w:r w:rsidRPr="00502F1A">
        <w:rPr>
          <w:rFonts w:ascii="Arial" w:hAnsi="Arial" w:cs="Arial"/>
          <w:b/>
          <w:bCs/>
          <w:sz w:val="44"/>
          <w:szCs w:val="44"/>
          <w14:ligatures w14:val="none"/>
        </w:rPr>
        <w:t xml:space="preserve">Reading is for </w:t>
      </w:r>
      <w:r w:rsidR="003B0BA5" w:rsidRPr="00502F1A">
        <w:rPr>
          <w:rFonts w:ascii="Arial" w:hAnsi="Arial" w:cs="Arial"/>
          <w:b/>
          <w:bCs/>
          <w:sz w:val="44"/>
          <w:szCs w:val="44"/>
          <w14:ligatures w14:val="none"/>
        </w:rPr>
        <w:t>e</w:t>
      </w:r>
      <w:r w:rsidRPr="00502F1A">
        <w:rPr>
          <w:rFonts w:ascii="Arial" w:hAnsi="Arial" w:cs="Arial"/>
          <w:b/>
          <w:bCs/>
          <w:sz w:val="44"/>
          <w:szCs w:val="44"/>
          <w14:ligatures w14:val="none"/>
        </w:rPr>
        <w:t>veryone!</w:t>
      </w:r>
    </w:p>
    <w:p w14:paraId="0E7ED03A" w14:textId="569207C9" w:rsidR="008D65BD" w:rsidRPr="00502F1A" w:rsidRDefault="008D65BD" w:rsidP="008D65BD">
      <w:pPr>
        <w:widowControl w:val="0"/>
        <w:spacing w:after="0" w:line="240" w:lineRule="auto"/>
        <w:jc w:val="center"/>
        <w:rPr>
          <w:rFonts w:ascii="Arial" w:hAnsi="Arial" w:cs="Arial"/>
          <w:sz w:val="40"/>
          <w:szCs w:val="40"/>
          <w14:ligatures w14:val="none"/>
        </w:rPr>
      </w:pPr>
      <w:r w:rsidRPr="00502F1A">
        <w:rPr>
          <w:rFonts w:ascii="Arial" w:hAnsi="Arial" w:cs="Arial"/>
          <w:sz w:val="40"/>
          <w:szCs w:val="40"/>
          <w14:ligatures w14:val="none"/>
        </w:rPr>
        <w:t>Find the format that fits your needs!</w:t>
      </w:r>
    </w:p>
    <w:p w14:paraId="3B419FBC" w14:textId="5F385B63" w:rsidR="008D65BD" w:rsidRPr="00502F1A" w:rsidRDefault="008D65BD" w:rsidP="008D65BD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  <w14:ligatures w14:val="none"/>
        </w:rPr>
      </w:pPr>
    </w:p>
    <w:p w14:paraId="3206E6D6" w14:textId="1C28C4E1" w:rsidR="008D65BD" w:rsidRPr="00502F1A" w:rsidRDefault="008D65BD" w:rsidP="008D65BD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noProof/>
          <w:sz w:val="36"/>
          <w:szCs w:val="36"/>
        </w:rPr>
        <w:t>Finger Lakes Library System</w:t>
      </w:r>
    </w:p>
    <w:p w14:paraId="27374C43" w14:textId="008A9CB3" w:rsidR="008D65BD" w:rsidRPr="00502F1A" w:rsidRDefault="008D65BD" w:rsidP="008D65BD">
      <w:pPr>
        <w:widowControl w:val="0"/>
        <w:spacing w:after="0" w:line="240" w:lineRule="auto"/>
        <w:jc w:val="center"/>
        <w:rPr>
          <w:rStyle w:val="Hyperlink"/>
          <w:rFonts w:ascii="Arial" w:hAnsi="Arial" w:cs="Arial"/>
          <w:color w:val="000000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1300 Dryden Road, Ithaca, NY 14850</w:t>
      </w:r>
      <w:r w:rsidRPr="00502F1A">
        <w:rPr>
          <w:rFonts w:ascii="Arial" w:hAnsi="Arial" w:cs="Arial"/>
          <w:sz w:val="36"/>
          <w:szCs w:val="36"/>
          <w14:ligatures w14:val="none"/>
        </w:rPr>
        <w:br/>
      </w:r>
      <w:hyperlink r:id="rId7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www.flls.org/accessibility</w:t>
        </w:r>
      </w:hyperlink>
    </w:p>
    <w:p w14:paraId="4996BC20" w14:textId="3CA6D03F" w:rsidR="003B0BA5" w:rsidRPr="00502F1A" w:rsidRDefault="003B0BA5" w:rsidP="008D65BD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Style w:val="Hyperlink"/>
          <w:rFonts w:ascii="Arial" w:hAnsi="Arial" w:cs="Arial"/>
          <w:color w:val="000000"/>
          <w:sz w:val="36"/>
          <w:szCs w:val="36"/>
          <w:u w:val="none"/>
          <w14:ligatures w14:val="none"/>
        </w:rPr>
        <w:t>607-273-4074</w:t>
      </w:r>
    </w:p>
    <w:p w14:paraId="0F7567E8" w14:textId="77777777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 </w:t>
      </w:r>
    </w:p>
    <w:p w14:paraId="13B25D17" w14:textId="5A975AF8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 xml:space="preserve">Are traditional printed books uncomfortable or difficult to use? </w:t>
      </w:r>
    </w:p>
    <w:p w14:paraId="14109E5B" w14:textId="77777777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6AD36C23" w14:textId="77777777" w:rsidR="007D75F4" w:rsidRPr="00502F1A" w:rsidRDefault="008D65BD" w:rsidP="007D75F4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If you have trouble reading or handling a standard print book, you are not alone! Luckily, books come in many different formats for different needs.</w:t>
      </w: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</w:p>
    <w:p w14:paraId="2E92B435" w14:textId="77777777" w:rsidR="007D75F4" w:rsidRPr="00502F1A" w:rsidRDefault="007D75F4" w:rsidP="007D75F4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6778366E" w14:textId="4BE86C61" w:rsidR="008D65BD" w:rsidRPr="00502F1A" w:rsidRDefault="008D65BD" w:rsidP="007D75F4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 xml:space="preserve">People of all ages with the following conditions frequently prefer books in an alternate format: 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>l</w:t>
      </w:r>
      <w:r w:rsidRPr="00502F1A">
        <w:rPr>
          <w:rFonts w:ascii="Arial" w:hAnsi="Arial" w:cs="Arial"/>
          <w:sz w:val="36"/>
          <w:szCs w:val="36"/>
          <w14:ligatures w14:val="none"/>
        </w:rPr>
        <w:t>ow vision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>, b</w:t>
      </w:r>
      <w:r w:rsidRPr="00502F1A">
        <w:rPr>
          <w:rFonts w:ascii="Arial" w:hAnsi="Arial" w:cs="Arial"/>
          <w:sz w:val="36"/>
          <w:szCs w:val="36"/>
          <w14:ligatures w14:val="none"/>
        </w:rPr>
        <w:t>lindness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>, m</w:t>
      </w:r>
      <w:r w:rsidRPr="00502F1A">
        <w:rPr>
          <w:rFonts w:ascii="Arial" w:hAnsi="Arial" w:cs="Arial"/>
          <w:sz w:val="36"/>
          <w:szCs w:val="36"/>
          <w14:ligatures w14:val="none"/>
        </w:rPr>
        <w:t xml:space="preserve">ultiple 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>s</w:t>
      </w:r>
      <w:r w:rsidRPr="00502F1A">
        <w:rPr>
          <w:rFonts w:ascii="Arial" w:hAnsi="Arial" w:cs="Arial"/>
          <w:sz w:val="36"/>
          <w:szCs w:val="36"/>
          <w14:ligatures w14:val="none"/>
        </w:rPr>
        <w:t>clerosis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>, a</w:t>
      </w:r>
      <w:r w:rsidRPr="00502F1A">
        <w:rPr>
          <w:rFonts w:ascii="Arial" w:hAnsi="Arial" w:cs="Arial"/>
          <w:sz w:val="36"/>
          <w:szCs w:val="36"/>
          <w14:ligatures w14:val="none"/>
        </w:rPr>
        <w:t>rthritis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>, p</w:t>
      </w:r>
      <w:r w:rsidRPr="00502F1A">
        <w:rPr>
          <w:rFonts w:ascii="Arial" w:hAnsi="Arial" w:cs="Arial"/>
          <w:sz w:val="36"/>
          <w:szCs w:val="36"/>
          <w14:ligatures w14:val="none"/>
        </w:rPr>
        <w:t>hysical disability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>, l</w:t>
      </w:r>
      <w:r w:rsidRPr="00502F1A">
        <w:rPr>
          <w:rFonts w:ascii="Arial" w:hAnsi="Arial" w:cs="Arial"/>
          <w:sz w:val="36"/>
          <w:szCs w:val="36"/>
          <w14:ligatures w14:val="none"/>
        </w:rPr>
        <w:t>ack of muscle coordination or prolonged weakness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>, d</w:t>
      </w:r>
      <w:r w:rsidRPr="00502F1A">
        <w:rPr>
          <w:rFonts w:ascii="Arial" w:hAnsi="Arial" w:cs="Arial"/>
          <w:sz w:val="36"/>
          <w:szCs w:val="36"/>
          <w14:ligatures w14:val="none"/>
        </w:rPr>
        <w:t>yslexia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 xml:space="preserve">, and/or </w:t>
      </w:r>
      <w:r w:rsidRPr="00502F1A">
        <w:rPr>
          <w:rFonts w:ascii="Arial" w:hAnsi="Arial" w:cs="Arial"/>
          <w:sz w:val="36"/>
          <w:szCs w:val="36"/>
          <w14:ligatures w14:val="none"/>
        </w:rPr>
        <w:t>ADD/ADHD</w:t>
      </w:r>
      <w:r w:rsidR="007D75F4" w:rsidRPr="00502F1A">
        <w:rPr>
          <w:rFonts w:ascii="Arial" w:hAnsi="Arial" w:cs="Arial"/>
          <w:sz w:val="36"/>
          <w:szCs w:val="36"/>
          <w14:ligatures w14:val="none"/>
        </w:rPr>
        <w:t>.</w:t>
      </w:r>
    </w:p>
    <w:p w14:paraId="02687BEC" w14:textId="5C97B916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 </w:t>
      </w:r>
    </w:p>
    <w:p w14:paraId="2092FC8D" w14:textId="182C9BFA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t>Materials in the Library</w:t>
      </w:r>
    </w:p>
    <w:p w14:paraId="41EF6831" w14:textId="444F7681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 xml:space="preserve">FLLS member libraries offer several accessible book formats that you can find on the shelf or request from another library. Browse items at </w:t>
      </w:r>
      <w:hyperlink r:id="rId8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catalog.flls.org</w:t>
        </w:r>
      </w:hyperlink>
      <w:r w:rsidRPr="00502F1A">
        <w:rPr>
          <w:rFonts w:ascii="Arial" w:hAnsi="Arial" w:cs="Arial"/>
          <w:sz w:val="36"/>
          <w:szCs w:val="36"/>
          <w14:ligatures w14:val="none"/>
        </w:rPr>
        <w:t xml:space="preserve"> by limiting the item typ</w:t>
      </w:r>
      <w:r w:rsidR="003B0BA5" w:rsidRPr="00502F1A">
        <w:rPr>
          <w:rFonts w:ascii="Arial" w:hAnsi="Arial" w:cs="Arial"/>
          <w:sz w:val="36"/>
          <w:szCs w:val="36"/>
          <w14:ligatures w14:val="none"/>
        </w:rPr>
        <w:t>e to the desired format.</w:t>
      </w:r>
    </w:p>
    <w:p w14:paraId="6ABD5FB8" w14:textId="77777777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187CF7C5" w14:textId="20F10DE6" w:rsidR="008D65BD" w:rsidRPr="00502F1A" w:rsidRDefault="008D65BD" w:rsidP="008D65BD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 xml:space="preserve">Large Print Books: Books printed in 14pt or larger type. </w:t>
      </w:r>
      <w:r w:rsidR="003B0BA5" w:rsidRPr="00502F1A">
        <w:rPr>
          <w:rFonts w:ascii="Arial" w:hAnsi="Arial" w:cs="Arial"/>
          <w:sz w:val="36"/>
          <w:szCs w:val="36"/>
          <w14:ligatures w14:val="none"/>
        </w:rPr>
        <w:t>Over 27,000</w:t>
      </w:r>
      <w:r w:rsidRPr="00502F1A">
        <w:rPr>
          <w:rFonts w:ascii="Arial" w:hAnsi="Arial" w:cs="Arial"/>
          <w:sz w:val="36"/>
          <w:szCs w:val="36"/>
          <w14:ligatures w14:val="none"/>
        </w:rPr>
        <w:t xml:space="preserve"> items available.</w:t>
      </w:r>
    </w:p>
    <w:p w14:paraId="0D39FD7D" w14:textId="13BF4353" w:rsidR="008D65BD" w:rsidRPr="00502F1A" w:rsidRDefault="008D65BD" w:rsidP="008D65BD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Audiobooks on CD: Recorded books on compact discs. Over 18,000 items available.</w:t>
      </w:r>
    </w:p>
    <w:p w14:paraId="33E1DCBF" w14:textId="5366A2B7" w:rsidR="007D75F4" w:rsidRPr="00502F1A" w:rsidRDefault="008D65BD" w:rsidP="008D65BD">
      <w:pPr>
        <w:pStyle w:val="ListParagraph"/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Playaway Audiobooks: Handheld, all-in-one audiobooks. Just plug in your headphones and press play (easy to use, even for people who are blind). Over 1,800 items availabl</w:t>
      </w:r>
      <w:r w:rsidR="003B0BA5" w:rsidRPr="00502F1A">
        <w:rPr>
          <w:rFonts w:ascii="Arial" w:hAnsi="Arial" w:cs="Arial"/>
          <w:sz w:val="36"/>
          <w:szCs w:val="36"/>
          <w14:ligatures w14:val="none"/>
        </w:rPr>
        <w:t>e.</w:t>
      </w:r>
    </w:p>
    <w:p w14:paraId="078A73DB" w14:textId="232A1854" w:rsidR="008D65BD" w:rsidRPr="00502F1A" w:rsidRDefault="003B0BA5" w:rsidP="008D65BD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lastRenderedPageBreak/>
        <w:t>FLLS Digital Content</w:t>
      </w:r>
    </w:p>
    <w:p w14:paraId="606923BA" w14:textId="02A10331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eBooks are a great option for many people who simply need an adjustable type size or a lighter item to hold. You can read eBooks on an eReader device or a computer. Audiobooks</w:t>
      </w: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502F1A">
        <w:rPr>
          <w:rFonts w:ascii="Arial" w:hAnsi="Arial" w:cs="Arial"/>
          <w:sz w:val="36"/>
          <w:szCs w:val="36"/>
          <w14:ligatures w14:val="none"/>
        </w:rPr>
        <w:t xml:space="preserve">are also available to use with a computer or device. To download files, visit </w:t>
      </w:r>
      <w:hyperlink r:id="rId9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flls.overdrive.com</w:t>
        </w:r>
      </w:hyperlink>
    </w:p>
    <w:p w14:paraId="3C8C871D" w14:textId="77777777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i/>
          <w:iCs/>
          <w:sz w:val="36"/>
          <w:szCs w:val="36"/>
          <w14:ligatures w14:val="none"/>
        </w:rPr>
      </w:pPr>
      <w:r w:rsidRPr="00502F1A">
        <w:rPr>
          <w:rFonts w:ascii="Arial" w:hAnsi="Arial" w:cs="Arial"/>
          <w:i/>
          <w:iCs/>
          <w:sz w:val="36"/>
          <w:szCs w:val="36"/>
          <w14:ligatures w14:val="none"/>
        </w:rPr>
        <w:t> </w:t>
      </w:r>
    </w:p>
    <w:p w14:paraId="762836A1" w14:textId="72E23F91" w:rsidR="008D65BD" w:rsidRPr="00502F1A" w:rsidRDefault="008D65BD" w:rsidP="008D65BD">
      <w:pPr>
        <w:widowControl w:val="0"/>
        <w:spacing w:after="0" w:line="240" w:lineRule="auto"/>
        <w:rPr>
          <w:rStyle w:val="Hyperlink"/>
          <w:rFonts w:ascii="Arial" w:hAnsi="Arial" w:cs="Arial"/>
          <w:color w:val="000000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 xml:space="preserve">Need help downloading? Contact your local library or visit </w:t>
      </w:r>
      <w:hyperlink r:id="rId10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help.overdrive.com</w:t>
        </w:r>
      </w:hyperlink>
    </w:p>
    <w:p w14:paraId="4C36BC5C" w14:textId="6AE4E91D" w:rsidR="003B0BA5" w:rsidRPr="00502F1A" w:rsidRDefault="003B0BA5" w:rsidP="008D65BD">
      <w:pPr>
        <w:widowControl w:val="0"/>
        <w:spacing w:after="0" w:line="240" w:lineRule="auto"/>
        <w:rPr>
          <w:rStyle w:val="Hyperlink"/>
          <w:rFonts w:ascii="Arial" w:hAnsi="Arial" w:cs="Arial"/>
          <w:color w:val="000000"/>
          <w:sz w:val="36"/>
          <w:szCs w:val="36"/>
          <w14:ligatures w14:val="none"/>
        </w:rPr>
      </w:pPr>
    </w:p>
    <w:p w14:paraId="6ACFF99D" w14:textId="2952AC99" w:rsidR="003B0BA5" w:rsidRPr="00502F1A" w:rsidRDefault="003B0BA5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For help browsing your library’s OverDrive website with a screen reader, visit </w:t>
      </w:r>
      <w:hyperlink r:id="rId11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help.overdrive.com/en-us/1004.htm</w:t>
        </w:r>
      </w:hyperlink>
      <w:r w:rsidRPr="00502F1A">
        <w:rPr>
          <w:rFonts w:ascii="Arial" w:hAnsi="Arial" w:cs="Arial"/>
          <w:sz w:val="36"/>
          <w:szCs w:val="36"/>
          <w14:ligatures w14:val="none"/>
        </w:rPr>
        <w:t xml:space="preserve"> </w:t>
      </w:r>
    </w:p>
    <w:p w14:paraId="7FC4A92F" w14:textId="77777777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 </w:t>
      </w:r>
    </w:p>
    <w:p w14:paraId="369B6317" w14:textId="00AD3C42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Download the Libby App</w:t>
      </w: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502F1A">
        <w:rPr>
          <w:rFonts w:ascii="Arial" w:hAnsi="Arial" w:cs="Arial"/>
          <w:sz w:val="36"/>
          <w:szCs w:val="36"/>
          <w14:ligatures w14:val="none"/>
        </w:rPr>
        <w:t>on Apple or Android devices. The app includes screen reader support, a customizable reader display, dyslexic font, &amp; more:</w:t>
      </w:r>
      <w:r w:rsidRPr="00502F1A">
        <w:rPr>
          <w:rFonts w:ascii="Arial" w:hAnsi="Arial" w:cs="Arial"/>
          <w:sz w:val="36"/>
          <w:szCs w:val="36"/>
          <w14:ligatures w14:val="none"/>
        </w:rPr>
        <w:br/>
      </w:r>
      <w:hyperlink r:id="rId12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www.overdrive.com/apps/libby</w:t>
        </w:r>
      </w:hyperlink>
    </w:p>
    <w:p w14:paraId="5F422B31" w14:textId="027BB994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 </w:t>
      </w:r>
    </w:p>
    <w:p w14:paraId="06667782" w14:textId="77777777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t xml:space="preserve">Talking Book and Braille Library </w:t>
      </w:r>
    </w:p>
    <w:p w14:paraId="24037385" w14:textId="6032788E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The New York State Talking Book and Braille Library (TBBL)</w:t>
      </w: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502F1A">
        <w:rPr>
          <w:rFonts w:ascii="Arial" w:hAnsi="Arial" w:cs="Arial"/>
          <w:sz w:val="36"/>
          <w:szCs w:val="36"/>
          <w14:ligatures w14:val="none"/>
        </w:rPr>
        <w:t>is a free library service for eligible residents of upstate New York who are unable to use standard print materials due to a visual, physical or reading disability.</w:t>
      </w:r>
    </w:p>
    <w:p w14:paraId="0B47CB7C" w14:textId="77777777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33737F1F" w14:textId="5C561D1A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Materials are mailed to and from library patrons at their homes at no charge. Books can also be downloaded directly to a tablet or smartphone.</w:t>
      </w:r>
    </w:p>
    <w:p w14:paraId="0B084BB1" w14:textId="77777777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0AED0302" w14:textId="6D64C342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 xml:space="preserve">To sign up, FLLS can </w:t>
      </w:r>
      <w:r w:rsidR="003B0BA5" w:rsidRPr="00502F1A">
        <w:rPr>
          <w:rFonts w:ascii="Arial" w:hAnsi="Arial" w:cs="Arial"/>
          <w:sz w:val="36"/>
          <w:szCs w:val="36"/>
          <w14:ligatures w14:val="none"/>
        </w:rPr>
        <w:t>assist</w:t>
      </w:r>
      <w:r w:rsidRPr="00502F1A">
        <w:rPr>
          <w:rFonts w:ascii="Arial" w:hAnsi="Arial" w:cs="Arial"/>
          <w:sz w:val="36"/>
          <w:szCs w:val="36"/>
          <w14:ligatures w14:val="none"/>
        </w:rPr>
        <w:t>, or you can contact TBBL directly:</w:t>
      </w:r>
      <w:r w:rsidRPr="00502F1A">
        <w:rPr>
          <w:rFonts w:ascii="Arial" w:hAnsi="Arial" w:cs="Arial"/>
          <w:sz w:val="36"/>
          <w:szCs w:val="36"/>
          <w14:ligatures w14:val="none"/>
        </w:rPr>
        <w:br/>
      </w:r>
    </w:p>
    <w:p w14:paraId="7D7BB0B2" w14:textId="1C5E3AFF" w:rsidR="00C87E78" w:rsidRPr="00502F1A" w:rsidRDefault="008D65BD" w:rsidP="003B0BA5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  <w14:ligatures w14:val="none"/>
        </w:rPr>
      </w:pPr>
      <w:r w:rsidRPr="003664E4">
        <w:rPr>
          <w:rFonts w:ascii="Arial" w:hAnsi="Arial" w:cs="Arial"/>
          <w:b/>
          <w:bCs/>
          <w:sz w:val="36"/>
          <w:szCs w:val="36"/>
          <w14:ligatures w14:val="none"/>
        </w:rPr>
        <w:t>FLLS:</w:t>
      </w:r>
      <w:r w:rsidRPr="00502F1A">
        <w:rPr>
          <w:rFonts w:ascii="Arial" w:hAnsi="Arial" w:cs="Arial"/>
          <w:sz w:val="36"/>
          <w:szCs w:val="36"/>
          <w14:ligatures w14:val="none"/>
        </w:rPr>
        <w:t xml:space="preserve"> (607) 319-5613</w:t>
      </w:r>
      <w:r w:rsidRPr="00502F1A">
        <w:rPr>
          <w:rFonts w:ascii="Arial" w:hAnsi="Arial" w:cs="Arial"/>
          <w:sz w:val="36"/>
          <w:szCs w:val="36"/>
          <w14:ligatures w14:val="none"/>
        </w:rPr>
        <w:br/>
      </w:r>
      <w:r w:rsidRPr="003664E4">
        <w:rPr>
          <w:rFonts w:ascii="Arial" w:hAnsi="Arial" w:cs="Arial"/>
          <w:b/>
          <w:bCs/>
          <w:sz w:val="36"/>
          <w:szCs w:val="36"/>
          <w14:ligatures w14:val="none"/>
        </w:rPr>
        <w:t>TBBL:</w:t>
      </w:r>
      <w:r w:rsidRPr="00502F1A">
        <w:rPr>
          <w:rFonts w:ascii="Arial" w:hAnsi="Arial" w:cs="Arial"/>
          <w:sz w:val="36"/>
          <w:szCs w:val="36"/>
          <w14:ligatures w14:val="none"/>
        </w:rPr>
        <w:t xml:space="preserve"> (800) 342-3688</w:t>
      </w:r>
      <w:r w:rsidRPr="00502F1A">
        <w:rPr>
          <w:rFonts w:ascii="Arial" w:hAnsi="Arial" w:cs="Arial"/>
          <w:sz w:val="36"/>
          <w:szCs w:val="36"/>
          <w14:ligatures w14:val="none"/>
        </w:rPr>
        <w:br/>
      </w:r>
      <w:hyperlink r:id="rId13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www.nysl.nysed.gov/tbbl</w:t>
        </w:r>
      </w:hyperlink>
    </w:p>
    <w:p w14:paraId="0224DBAB" w14:textId="1C3AB2AC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lastRenderedPageBreak/>
        <w:t>Additional Options for Finding Accessible Media</w:t>
      </w:r>
      <w:r w:rsidR="00C87E78" w:rsidRPr="00502F1A">
        <w:rPr>
          <w:rFonts w:ascii="Arial" w:hAnsi="Arial" w:cs="Arial"/>
          <w:b/>
          <w:bCs/>
          <w:sz w:val="36"/>
          <w:szCs w:val="36"/>
          <w14:ligatures w14:val="none"/>
        </w:rPr>
        <w:t>:</w:t>
      </w:r>
    </w:p>
    <w:p w14:paraId="78C6B448" w14:textId="1B0BCC7C" w:rsidR="003B0BA5" w:rsidRPr="00502F1A" w:rsidRDefault="003B0BA5" w:rsidP="003B0BA5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The Bookshare Program provides qualified students with free access to books in fully-accessible DAISY format.</w:t>
      </w:r>
      <w:r w:rsidRPr="00502F1A">
        <w:rPr>
          <w:rFonts w:ascii="Arial" w:hAnsi="Arial" w:cs="Arial"/>
          <w:sz w:val="36"/>
          <w:szCs w:val="36"/>
          <w14:ligatures w14:val="none"/>
        </w:rPr>
        <w:br/>
      </w:r>
      <w:hyperlink r:id="rId14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www.bookshare.org</w:t>
        </w:r>
      </w:hyperlink>
    </w:p>
    <w:p w14:paraId="785F3D7C" w14:textId="77777777" w:rsidR="003B0BA5" w:rsidRPr="00502F1A" w:rsidRDefault="003B0BA5" w:rsidP="003B0BA5">
      <w:pPr>
        <w:pStyle w:val="ListParagraph"/>
        <w:widowControl w:val="0"/>
        <w:spacing w:after="0" w:line="240" w:lineRule="auto"/>
        <w:ind w:left="756"/>
        <w:rPr>
          <w:rFonts w:ascii="Arial" w:hAnsi="Arial" w:cs="Arial"/>
          <w:sz w:val="36"/>
          <w:szCs w:val="36"/>
          <w14:ligatures w14:val="none"/>
        </w:rPr>
      </w:pPr>
    </w:p>
    <w:p w14:paraId="5B0BEB10" w14:textId="6F682084" w:rsidR="008D65BD" w:rsidRPr="00502F1A" w:rsidRDefault="008D65BD" w:rsidP="008D65BD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Open Library:</w:t>
      </w: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502F1A">
        <w:rPr>
          <w:rFonts w:ascii="Arial" w:hAnsi="Arial" w:cs="Arial"/>
          <w:sz w:val="36"/>
          <w:szCs w:val="36"/>
          <w14:ligatures w14:val="none"/>
        </w:rPr>
        <w:t xml:space="preserve">1 million+ books in accessible DAISY format are available for people with print disabilities to download. Visit </w:t>
      </w:r>
      <w:r w:rsidRPr="00502F1A">
        <w:rPr>
          <w:rFonts w:ascii="Arial" w:hAnsi="Arial" w:cs="Arial"/>
          <w:sz w:val="36"/>
          <w:szCs w:val="36"/>
          <w14:ligatures w14:val="none"/>
        </w:rPr>
        <w:br/>
      </w:r>
      <w:hyperlink r:id="rId15" w:history="1">
        <w:r w:rsidR="008B3E36" w:rsidRPr="00880B74">
          <w:rPr>
            <w:rStyle w:val="Hyperlink"/>
            <w:rFonts w:ascii="Arial" w:hAnsi="Arial" w:cs="Arial"/>
            <w:color w:val="auto"/>
            <w:sz w:val="36"/>
            <w:szCs w:val="36"/>
          </w:rPr>
          <w:t>openlibrary.org/subjects/accessible_book</w:t>
        </w:r>
      </w:hyperlink>
      <w:r w:rsidRPr="008B3E36">
        <w:rPr>
          <w:rFonts w:ascii="Arial" w:hAnsi="Arial" w:cs="Arial"/>
          <w:color w:val="auto"/>
          <w:sz w:val="56"/>
          <w:szCs w:val="56"/>
          <w14:ligatures w14:val="none"/>
        </w:rPr>
        <w:t xml:space="preserve"> </w:t>
      </w:r>
    </w:p>
    <w:p w14:paraId="27D0C5FB" w14:textId="77777777" w:rsidR="003B0BA5" w:rsidRPr="00502F1A" w:rsidRDefault="003B0BA5" w:rsidP="003B0BA5">
      <w:pPr>
        <w:pStyle w:val="ListParagraph"/>
        <w:widowControl w:val="0"/>
        <w:spacing w:after="0" w:line="240" w:lineRule="auto"/>
        <w:ind w:left="756"/>
        <w:rPr>
          <w:rFonts w:ascii="Arial" w:hAnsi="Arial" w:cs="Arial"/>
          <w:sz w:val="36"/>
          <w:szCs w:val="36"/>
          <w14:ligatures w14:val="none"/>
        </w:rPr>
      </w:pPr>
    </w:p>
    <w:p w14:paraId="7345AAA4" w14:textId="1980DF15" w:rsidR="008D65BD" w:rsidRPr="00502F1A" w:rsidRDefault="008D65BD" w:rsidP="008D65BD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Tiflonexos:</w:t>
      </w: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502F1A">
        <w:rPr>
          <w:rFonts w:ascii="Arial" w:hAnsi="Arial" w:cs="Arial"/>
          <w:sz w:val="36"/>
          <w:szCs w:val="36"/>
          <w14:ligatures w14:val="none"/>
        </w:rPr>
        <w:t xml:space="preserve">Servicios para personas con Discapacidad Visual. Tiflolibros, primera biblioteca en Internet para personas con discapacidad visual de habla hispana. </w:t>
      </w:r>
      <w:hyperlink r:id="rId16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tiflonexos.org</w:t>
        </w:r>
      </w:hyperlink>
      <w:r w:rsidRPr="00502F1A">
        <w:rPr>
          <w:rFonts w:ascii="Arial" w:hAnsi="Arial" w:cs="Arial"/>
          <w:sz w:val="36"/>
          <w:szCs w:val="36"/>
          <w14:ligatures w14:val="none"/>
        </w:rPr>
        <w:t xml:space="preserve"> </w:t>
      </w:r>
    </w:p>
    <w:p w14:paraId="55E7C833" w14:textId="77777777" w:rsidR="003B0BA5" w:rsidRPr="00502F1A" w:rsidRDefault="003B0BA5" w:rsidP="003B0BA5">
      <w:pPr>
        <w:pStyle w:val="ListParagraph"/>
        <w:widowControl w:val="0"/>
        <w:spacing w:after="0" w:line="240" w:lineRule="auto"/>
        <w:ind w:left="756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52B040A6" w14:textId="15F9263F" w:rsidR="008D65BD" w:rsidRPr="00502F1A" w:rsidRDefault="008D65BD" w:rsidP="008D65BD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The Described and Captioned Media Program:</w:t>
      </w:r>
      <w:r w:rsidRPr="00502F1A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502F1A">
        <w:rPr>
          <w:rFonts w:ascii="Arial" w:hAnsi="Arial" w:cs="Arial"/>
          <w:sz w:val="36"/>
          <w:szCs w:val="36"/>
          <w14:ligatures w14:val="none"/>
        </w:rPr>
        <w:t xml:space="preserve">This program loans captioned and described K-12 educational media to people who are deaf, blind, hard of hearing, visually impaired, or deafblind. Members can play videos online or request DVDs by mail. Visit </w:t>
      </w:r>
      <w:hyperlink r:id="rId17" w:history="1">
        <w:r w:rsidRPr="00502F1A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dcmp.org</w:t>
        </w:r>
      </w:hyperlink>
      <w:r w:rsidRPr="00502F1A">
        <w:rPr>
          <w:rFonts w:ascii="Arial" w:hAnsi="Arial" w:cs="Arial"/>
          <w:sz w:val="36"/>
          <w:szCs w:val="36"/>
          <w14:ligatures w14:val="none"/>
        </w:rPr>
        <w:t xml:space="preserve"> or call 1-800-237-6213.</w:t>
      </w:r>
    </w:p>
    <w:p w14:paraId="52E5B39F" w14:textId="0DF6530D" w:rsidR="003A348C" w:rsidRPr="00502F1A" w:rsidRDefault="003A348C" w:rsidP="003A348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3DDCBF56" w14:textId="58A52720" w:rsidR="003A348C" w:rsidRPr="00502F1A" w:rsidRDefault="003A348C" w:rsidP="003A348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52DACB25" w14:textId="2EB02016" w:rsidR="003A348C" w:rsidRPr="00502F1A" w:rsidRDefault="003A348C" w:rsidP="003A348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35CBB712" w14:textId="633B0787" w:rsidR="003A348C" w:rsidRPr="00502F1A" w:rsidRDefault="003A348C" w:rsidP="003A348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6A9CA5A6" w14:textId="168BC8D1" w:rsidR="003A348C" w:rsidRPr="00502F1A" w:rsidRDefault="003A348C" w:rsidP="003A348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0BA3C8E7" w14:textId="255F0AA1" w:rsidR="003A348C" w:rsidRPr="00502F1A" w:rsidRDefault="003A348C" w:rsidP="003A348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4A278B9E" w14:textId="6A241106" w:rsidR="003A348C" w:rsidRPr="00502F1A" w:rsidRDefault="003A348C" w:rsidP="003A348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04AE1137" w14:textId="24D70C07" w:rsidR="003A348C" w:rsidRPr="00502F1A" w:rsidRDefault="003A348C" w:rsidP="003A348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68F51FFD" w14:textId="1ED916A3" w:rsidR="003A348C" w:rsidRPr="00502F1A" w:rsidRDefault="003A348C" w:rsidP="003A348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09462A02" w14:textId="4586851D" w:rsidR="003A348C" w:rsidRPr="00502F1A" w:rsidRDefault="003A348C" w:rsidP="003A348C">
      <w:pPr>
        <w:widowControl w:val="0"/>
        <w:spacing w:after="0" w:line="240" w:lineRule="auto"/>
        <w:jc w:val="center"/>
        <w:rPr>
          <w:rFonts w:ascii="Arial" w:hAnsi="Arial" w:cs="Arial"/>
          <w:i/>
          <w:iCs/>
          <w:sz w:val="36"/>
          <w:szCs w:val="36"/>
          <w14:ligatures w14:val="none"/>
        </w:rPr>
      </w:pPr>
      <w:r w:rsidRPr="00502F1A">
        <w:rPr>
          <w:rFonts w:ascii="Arial" w:hAnsi="Arial" w:cs="Arial"/>
          <w:i/>
          <w:iCs/>
          <w:sz w:val="36"/>
          <w:szCs w:val="36"/>
          <w14:ligatures w14:val="none"/>
        </w:rPr>
        <w:t>Updated June 2024</w:t>
      </w:r>
    </w:p>
    <w:p w14:paraId="4EAD0FDF" w14:textId="77777777" w:rsidR="008D65BD" w:rsidRPr="00502F1A" w:rsidRDefault="008D65BD" w:rsidP="008D65BD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502F1A">
        <w:rPr>
          <w:rFonts w:ascii="Arial" w:hAnsi="Arial" w:cs="Arial"/>
          <w:sz w:val="36"/>
          <w:szCs w:val="36"/>
          <w14:ligatures w14:val="none"/>
        </w:rPr>
        <w:t> </w:t>
      </w:r>
    </w:p>
    <w:p w14:paraId="7BACA49C" w14:textId="281E3BCF" w:rsidR="0060224D" w:rsidRPr="00502F1A" w:rsidRDefault="0060224D" w:rsidP="008D65BD">
      <w:pPr>
        <w:spacing w:after="0" w:line="240" w:lineRule="auto"/>
        <w:rPr>
          <w:rFonts w:ascii="Arial" w:hAnsi="Arial" w:cs="Arial"/>
          <w:sz w:val="36"/>
          <w:szCs w:val="36"/>
        </w:rPr>
      </w:pPr>
    </w:p>
    <w:sectPr w:rsidR="0060224D" w:rsidRPr="00502F1A" w:rsidSect="008D65BD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B7DF" w14:textId="77777777" w:rsidR="00C87E78" w:rsidRDefault="00C87E78" w:rsidP="00C87E78">
      <w:pPr>
        <w:spacing w:after="0" w:line="240" w:lineRule="auto"/>
      </w:pPr>
      <w:r>
        <w:separator/>
      </w:r>
    </w:p>
  </w:endnote>
  <w:endnote w:type="continuationSeparator" w:id="0">
    <w:p w14:paraId="74FA78F5" w14:textId="77777777" w:rsidR="00C87E78" w:rsidRDefault="00C87E78" w:rsidP="00C8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E529" w14:textId="77777777" w:rsidR="00C87E78" w:rsidRDefault="00C87E78" w:rsidP="00C87E78">
      <w:pPr>
        <w:spacing w:after="0" w:line="240" w:lineRule="auto"/>
      </w:pPr>
      <w:r>
        <w:separator/>
      </w:r>
    </w:p>
  </w:footnote>
  <w:footnote w:type="continuationSeparator" w:id="0">
    <w:p w14:paraId="2C0F0456" w14:textId="77777777" w:rsidR="00C87E78" w:rsidRDefault="00C87E78" w:rsidP="00C87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781268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36"/>
        <w:szCs w:val="36"/>
      </w:rPr>
    </w:sdtEndPr>
    <w:sdtContent>
      <w:p w14:paraId="309E9F34" w14:textId="69EB8E3E" w:rsidR="00C87E78" w:rsidRDefault="00C87E78">
        <w:pPr>
          <w:pStyle w:val="Header"/>
          <w:jc w:val="right"/>
        </w:pPr>
        <w:r w:rsidRPr="00C87E78">
          <w:rPr>
            <w:rFonts w:ascii="Arial" w:hAnsi="Arial" w:cs="Arial"/>
            <w:sz w:val="36"/>
            <w:szCs w:val="36"/>
          </w:rPr>
          <w:fldChar w:fldCharType="begin"/>
        </w:r>
        <w:r w:rsidRPr="00C87E78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C87E78">
          <w:rPr>
            <w:rFonts w:ascii="Arial" w:hAnsi="Arial" w:cs="Arial"/>
            <w:sz w:val="36"/>
            <w:szCs w:val="36"/>
          </w:rPr>
          <w:fldChar w:fldCharType="separate"/>
        </w:r>
        <w:r w:rsidRPr="00C87E78">
          <w:rPr>
            <w:rFonts w:ascii="Arial" w:hAnsi="Arial" w:cs="Arial"/>
            <w:noProof/>
            <w:sz w:val="36"/>
            <w:szCs w:val="36"/>
          </w:rPr>
          <w:t>2</w:t>
        </w:r>
        <w:r w:rsidRPr="00C87E78">
          <w:rPr>
            <w:rFonts w:ascii="Arial" w:hAnsi="Arial" w:cs="Arial"/>
            <w:noProof/>
            <w:sz w:val="36"/>
            <w:szCs w:val="36"/>
          </w:rPr>
          <w:fldChar w:fldCharType="end"/>
        </w:r>
      </w:p>
    </w:sdtContent>
  </w:sdt>
  <w:p w14:paraId="50E57C10" w14:textId="77777777" w:rsidR="00C87E78" w:rsidRDefault="00C87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61D97"/>
    <w:multiLevelType w:val="hybridMultilevel"/>
    <w:tmpl w:val="D562B20C"/>
    <w:lvl w:ilvl="0" w:tplc="46602D4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1EFD"/>
    <w:multiLevelType w:val="hybridMultilevel"/>
    <w:tmpl w:val="BA4ECDFA"/>
    <w:lvl w:ilvl="0" w:tplc="7A9C382C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A030F"/>
    <w:multiLevelType w:val="hybridMultilevel"/>
    <w:tmpl w:val="2E888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67498"/>
    <w:multiLevelType w:val="hybridMultilevel"/>
    <w:tmpl w:val="8F12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4274"/>
    <w:multiLevelType w:val="hybridMultilevel"/>
    <w:tmpl w:val="A3D8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E"/>
    <w:rsid w:val="001107FD"/>
    <w:rsid w:val="003664E4"/>
    <w:rsid w:val="003A348C"/>
    <w:rsid w:val="003B0BA5"/>
    <w:rsid w:val="00502F1A"/>
    <w:rsid w:val="00505122"/>
    <w:rsid w:val="005C2CFE"/>
    <w:rsid w:val="0060224D"/>
    <w:rsid w:val="00765907"/>
    <w:rsid w:val="007D75F4"/>
    <w:rsid w:val="00817380"/>
    <w:rsid w:val="00880B74"/>
    <w:rsid w:val="008B3E36"/>
    <w:rsid w:val="008D65BD"/>
    <w:rsid w:val="00BC3F25"/>
    <w:rsid w:val="00C87E78"/>
    <w:rsid w:val="00D3078F"/>
    <w:rsid w:val="00D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1AE9"/>
  <w15:chartTrackingRefBased/>
  <w15:docId w15:val="{9F059E95-BB36-4144-A043-614FC00D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B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5BD"/>
    <w:rPr>
      <w:color w:val="008080"/>
      <w:u w:val="single"/>
    </w:rPr>
  </w:style>
  <w:style w:type="paragraph" w:styleId="ListParagraph">
    <w:name w:val="List Paragraph"/>
    <w:basedOn w:val="Normal"/>
    <w:uiPriority w:val="34"/>
    <w:qFormat/>
    <w:rsid w:val="008D6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7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87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78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3B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F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flls.org/polaris/" TargetMode="External"/><Relationship Id="rId13" Type="http://schemas.openxmlformats.org/officeDocument/2006/relationships/hyperlink" Target="https://www.nysl.nysed.gov/tbbl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lls.org/accessibility" TargetMode="External"/><Relationship Id="rId12" Type="http://schemas.openxmlformats.org/officeDocument/2006/relationships/hyperlink" Target="https://www.overdrive.com/apps/libby" TargetMode="External"/><Relationship Id="rId17" Type="http://schemas.openxmlformats.org/officeDocument/2006/relationships/hyperlink" Target="https://dcmp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flonexos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overdrive.com/en-us/100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penlibrary.org/subjects/accessible_book" TargetMode="External"/><Relationship Id="rId10" Type="http://schemas.openxmlformats.org/officeDocument/2006/relationships/hyperlink" Target="https://help.overdrive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lls.overdrive.com/" TargetMode="External"/><Relationship Id="rId14" Type="http://schemas.openxmlformats.org/officeDocument/2006/relationships/hyperlink" Target="https://www.booksh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Shonk</dc:creator>
  <cp:keywords/>
  <dc:description/>
  <cp:lastModifiedBy>Jenny Shonk</cp:lastModifiedBy>
  <cp:revision>14</cp:revision>
  <dcterms:created xsi:type="dcterms:W3CDTF">2024-06-13T20:14:00Z</dcterms:created>
  <dcterms:modified xsi:type="dcterms:W3CDTF">2024-06-18T15:29:00Z</dcterms:modified>
</cp:coreProperties>
</file>